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30CA" w:rsidRP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 w:rsidRPr="00CC22F9">
        <w:rPr>
          <w:rFonts w:ascii="Times New Roman" w:hAnsi="Times New Roman" w:cs="Times New Roman"/>
          <w:sz w:val="24"/>
          <w:szCs w:val="24"/>
        </w:rPr>
        <w:t xml:space="preserve">Kool: </w:t>
      </w:r>
      <w:proofErr w:type="spellStart"/>
      <w:r w:rsidR="00CC22F9" w:rsidRPr="00CC22F9">
        <w:rPr>
          <w:rFonts w:ascii="Times New Roman" w:hAnsi="Times New Roman" w:cs="Times New Roman"/>
          <w:sz w:val="24"/>
          <w:szCs w:val="24"/>
        </w:rPr>
        <w:t>Valtu</w:t>
      </w:r>
      <w:proofErr w:type="spellEnd"/>
      <w:r w:rsidR="00CC22F9" w:rsidRPr="00CC22F9">
        <w:rPr>
          <w:rFonts w:ascii="Times New Roman" w:hAnsi="Times New Roman" w:cs="Times New Roman"/>
          <w:sz w:val="24"/>
          <w:szCs w:val="24"/>
        </w:rPr>
        <w:t xml:space="preserve"> Põhikool</w:t>
      </w:r>
      <w:r w:rsidR="00CD4882" w:rsidRPr="00CC22F9">
        <w:rPr>
          <w:rFonts w:ascii="Times New Roman" w:hAnsi="Times New Roman" w:cs="Times New Roman"/>
          <w:sz w:val="24"/>
          <w:szCs w:val="24"/>
        </w:rPr>
        <w:br/>
      </w:r>
      <w:r w:rsidRPr="00CC22F9"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CC22F9" w:rsidRPr="00CC22F9">
        <w:rPr>
          <w:rFonts w:ascii="Times New Roman" w:hAnsi="Times New Roman" w:cs="Times New Roman"/>
          <w:sz w:val="24"/>
          <w:szCs w:val="24"/>
        </w:rPr>
        <w:t>2024/25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776"/>
        <w:gridCol w:w="4081"/>
        <w:gridCol w:w="2566"/>
        <w:gridCol w:w="1070"/>
      </w:tblGrid>
      <w:tr w:rsidR="00CC22F9" w:rsidRPr="00E330CA" w:rsidTr="00E330CA">
        <w:tc>
          <w:tcPr>
            <w:tcW w:w="1083" w:type="dxa"/>
          </w:tcPr>
          <w:p w:rsid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3014FA" w:rsidRPr="00E330CA" w:rsidRDefault="00E33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CC22F9" w:rsidRPr="00E330CA" w:rsidTr="00E330CA">
        <w:tc>
          <w:tcPr>
            <w:tcW w:w="1083" w:type="dxa"/>
          </w:tcPr>
          <w:p w:rsidR="003014FA" w:rsidRPr="00E330CA" w:rsidRDefault="00CC22F9" w:rsidP="003014FA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02.-13.12.24</w:t>
            </w:r>
          </w:p>
        </w:tc>
        <w:tc>
          <w:tcPr>
            <w:tcW w:w="4602" w:type="dxa"/>
          </w:tcPr>
          <w:p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2815" w:type="dxa"/>
          </w:tcPr>
          <w:p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99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2F9" w:rsidRPr="00E330CA" w:rsidTr="00E330CA">
        <w:tc>
          <w:tcPr>
            <w:tcW w:w="1083" w:type="dxa"/>
          </w:tcPr>
          <w:p w:rsidR="00AC352E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16.-20.12.24</w:t>
            </w:r>
          </w:p>
        </w:tc>
        <w:tc>
          <w:tcPr>
            <w:tcW w:w="4602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</w:p>
        </w:tc>
        <w:tc>
          <w:tcPr>
            <w:tcW w:w="2815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993" w:type="dxa"/>
          </w:tcPr>
          <w:p w:rsidR="00AC352E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330CA">
        <w:tc>
          <w:tcPr>
            <w:tcW w:w="1083" w:type="dxa"/>
          </w:tcPr>
          <w:p w:rsidR="00CC22F9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06.-10.01.25</w:t>
            </w:r>
          </w:p>
          <w:p w:rsidR="009571EB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:rsidR="009571EB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993" w:type="dxa"/>
          </w:tcPr>
          <w:p w:rsidR="009571EB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330CA">
        <w:tc>
          <w:tcPr>
            <w:tcW w:w="1083" w:type="dxa"/>
          </w:tcPr>
          <w:p w:rsidR="00CC22F9" w:rsidRDefault="00CC22F9" w:rsidP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13.01-17.01.25</w:t>
            </w:r>
          </w:p>
          <w:p w:rsidR="00CC22F9" w:rsidRDefault="00CC22F9" w:rsidP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20.-24.01.25</w:t>
            </w:r>
          </w:p>
          <w:p w:rsidR="003014FA" w:rsidRPr="00E330CA" w:rsidRDefault="003014FA" w:rsidP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99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2F9" w:rsidRPr="00E330CA" w:rsidTr="00E330CA">
        <w:tc>
          <w:tcPr>
            <w:tcW w:w="1083" w:type="dxa"/>
          </w:tcPr>
          <w:p w:rsidR="00CC22F9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27.01-31.01.25</w:t>
            </w:r>
          </w:p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815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99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330CA">
        <w:tc>
          <w:tcPr>
            <w:tcW w:w="1083" w:type="dxa"/>
          </w:tcPr>
          <w:p w:rsidR="00CC22F9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03.-07.02.25</w:t>
            </w:r>
          </w:p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99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330CA">
        <w:tc>
          <w:tcPr>
            <w:tcW w:w="1083" w:type="dxa"/>
          </w:tcPr>
          <w:p w:rsidR="00CC22F9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10.02-13.02.25</w:t>
            </w:r>
          </w:p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P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,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</w:tc>
        <w:tc>
          <w:tcPr>
            <w:tcW w:w="993" w:type="dxa"/>
          </w:tcPr>
          <w:p w:rsidR="00AC352E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4472F">
        <w:tc>
          <w:tcPr>
            <w:tcW w:w="1083" w:type="dxa"/>
          </w:tcPr>
          <w:p w:rsidR="00CC22F9" w:rsidRDefault="00CC22F9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17.02-21.02.25</w:t>
            </w:r>
          </w:p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</w:tc>
        <w:tc>
          <w:tcPr>
            <w:tcW w:w="993" w:type="dxa"/>
          </w:tcPr>
          <w:p w:rsidR="0068618C" w:rsidRPr="00E330CA" w:rsidRDefault="00CC22F9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4472F">
        <w:tc>
          <w:tcPr>
            <w:tcW w:w="1083" w:type="dxa"/>
          </w:tcPr>
          <w:p w:rsidR="00CC22F9" w:rsidRDefault="00CC22F9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03.-07.03.25</w:t>
            </w:r>
          </w:p>
          <w:p w:rsidR="0068618C" w:rsidRPr="00E330CA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68618C" w:rsidRPr="00E330CA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815" w:type="dxa"/>
          </w:tcPr>
          <w:p w:rsidR="0068618C" w:rsidRPr="00E330CA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993" w:type="dxa"/>
          </w:tcPr>
          <w:p w:rsidR="0068618C" w:rsidRPr="00E330CA" w:rsidRDefault="00CC22F9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16586F">
        <w:tc>
          <w:tcPr>
            <w:tcW w:w="1083" w:type="dxa"/>
          </w:tcPr>
          <w:p w:rsidR="00CC22F9" w:rsidRDefault="00CC22F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10.03-14.03.25</w:t>
            </w:r>
          </w:p>
          <w:p w:rsidR="0021089A" w:rsidRPr="00E330CA" w:rsidRDefault="00CC22F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17.03-21.03.25</w:t>
            </w:r>
          </w:p>
        </w:tc>
        <w:tc>
          <w:tcPr>
            <w:tcW w:w="4602" w:type="dxa"/>
          </w:tcPr>
          <w:p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993" w:type="dxa"/>
          </w:tcPr>
          <w:p w:rsidR="0021089A" w:rsidRPr="00E330CA" w:rsidRDefault="00CC22F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2F9" w:rsidRPr="00E330CA" w:rsidTr="0016586F">
        <w:tc>
          <w:tcPr>
            <w:tcW w:w="1083" w:type="dxa"/>
          </w:tcPr>
          <w:p w:rsidR="0021089A" w:rsidRPr="00E330CA" w:rsidRDefault="00CC22F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24.03-28.03.25</w:t>
            </w:r>
          </w:p>
        </w:tc>
        <w:tc>
          <w:tcPr>
            <w:tcW w:w="4602" w:type="dxa"/>
          </w:tcPr>
          <w:p w:rsidR="0021089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815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 xml:space="preserve"> erinevate pinnaste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 (mänguautod)</w:t>
            </w:r>
          </w:p>
        </w:tc>
        <w:tc>
          <w:tcPr>
            <w:tcW w:w="993" w:type="dxa"/>
          </w:tcPr>
          <w:p w:rsidR="0021089A" w:rsidRPr="00E330CA" w:rsidRDefault="00CC22F9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330CA">
        <w:tc>
          <w:tcPr>
            <w:tcW w:w="108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31.03-04.04.25</w:t>
            </w: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15" w:type="dxa"/>
          </w:tcPr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9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2F9" w:rsidRPr="00E330CA" w:rsidTr="00E330CA">
        <w:tc>
          <w:tcPr>
            <w:tcW w:w="1083" w:type="dxa"/>
          </w:tcPr>
          <w:p w:rsidR="00A950C3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07.04-11.04.25</w:t>
            </w: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  <w:r w:rsidR="00CC22F9">
              <w:rPr>
                <w:rFonts w:ascii="Times New Roman" w:hAnsi="Times New Roman" w:cs="Times New Roman"/>
                <w:sz w:val="24"/>
                <w:szCs w:val="24"/>
              </w:rPr>
              <w:t>(oleneb ilmadest)</w:t>
            </w:r>
          </w:p>
        </w:tc>
        <w:tc>
          <w:tcPr>
            <w:tcW w:w="2815" w:type="dxa"/>
          </w:tcPr>
          <w:p w:rsidR="00A950C3" w:rsidRPr="00E330CA" w:rsidRDefault="0054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993" w:type="dxa"/>
          </w:tcPr>
          <w:p w:rsidR="00A950C3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22F9" w:rsidRPr="00E330CA" w:rsidTr="00E330CA">
        <w:tc>
          <w:tcPr>
            <w:tcW w:w="108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21.04-02-05-25</w:t>
            </w:r>
          </w:p>
        </w:tc>
        <w:tc>
          <w:tcPr>
            <w:tcW w:w="4602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815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3" w:type="dxa"/>
          </w:tcPr>
          <w:p w:rsidR="003014FA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22F9" w:rsidRPr="00E330CA" w:rsidTr="00E330CA">
        <w:tc>
          <w:tcPr>
            <w:tcW w:w="1083" w:type="dxa"/>
          </w:tcPr>
          <w:p w:rsidR="0094716E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12.-16.05.25</w:t>
            </w:r>
          </w:p>
        </w:tc>
        <w:tc>
          <w:tcPr>
            <w:tcW w:w="4602" w:type="dxa"/>
          </w:tcPr>
          <w:p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716E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22F9" w:rsidRPr="00E330CA" w:rsidTr="00E330CA">
        <w:tc>
          <w:tcPr>
            <w:tcW w:w="1083" w:type="dxa"/>
            <w:vMerge w:val="restart"/>
          </w:tcPr>
          <w:p w:rsidR="00907422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19.-23.05.25</w:t>
            </w:r>
          </w:p>
        </w:tc>
        <w:tc>
          <w:tcPr>
            <w:tcW w:w="4602" w:type="dxa"/>
            <w:vMerge w:val="restart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907422" w:rsidRPr="00E330CA" w:rsidRDefault="00907422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  <w:vMerge w:val="restart"/>
          </w:tcPr>
          <w:p w:rsidR="00907422" w:rsidRPr="00E330CA" w:rsidRDefault="00CC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õpilast, vastavalt sellele kuluv aeg</w:t>
            </w:r>
          </w:p>
        </w:tc>
      </w:tr>
      <w:tr w:rsidR="00CC22F9" w:rsidRPr="00E330CA" w:rsidTr="00E330CA">
        <w:tc>
          <w:tcPr>
            <w:tcW w:w="1083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min lapse kohta</w:t>
            </w:r>
          </w:p>
        </w:tc>
        <w:tc>
          <w:tcPr>
            <w:tcW w:w="993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0C3" w:rsidRPr="00901E02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 min maht on 20 akadeemilist tundi, millest 7 akadeemilist tundi on praktilist 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E02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:rsidR="00CC22F9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CC22F9">
        <w:rPr>
          <w:rFonts w:ascii="Times New Roman" w:hAnsi="Times New Roman" w:cs="Times New Roman"/>
          <w:sz w:val="24"/>
          <w:szCs w:val="24"/>
        </w:rPr>
        <w:t>Merle Mihkelson</w:t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CC22F9">
        <w:rPr>
          <w:rFonts w:ascii="Times New Roman" w:hAnsi="Times New Roman" w:cs="Times New Roman"/>
          <w:sz w:val="24"/>
          <w:szCs w:val="24"/>
        </w:rPr>
        <w:t>02.12.24</w:t>
      </w:r>
      <w:bookmarkStart w:id="0" w:name="_GoBack"/>
      <w:bookmarkEnd w:id="0"/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70"/>
    <w:rsid w:val="000F2FC2"/>
    <w:rsid w:val="00137921"/>
    <w:rsid w:val="0021089A"/>
    <w:rsid w:val="002B07B9"/>
    <w:rsid w:val="003014FA"/>
    <w:rsid w:val="0037638D"/>
    <w:rsid w:val="00397692"/>
    <w:rsid w:val="003B1D87"/>
    <w:rsid w:val="005461E9"/>
    <w:rsid w:val="00607A9B"/>
    <w:rsid w:val="00612413"/>
    <w:rsid w:val="0068618C"/>
    <w:rsid w:val="006A64AE"/>
    <w:rsid w:val="00770086"/>
    <w:rsid w:val="00824FC5"/>
    <w:rsid w:val="00832F7B"/>
    <w:rsid w:val="00901E02"/>
    <w:rsid w:val="00907422"/>
    <w:rsid w:val="0094716E"/>
    <w:rsid w:val="009571EB"/>
    <w:rsid w:val="00A950C3"/>
    <w:rsid w:val="00AC352E"/>
    <w:rsid w:val="00B7653C"/>
    <w:rsid w:val="00C6510B"/>
    <w:rsid w:val="00CC22F9"/>
    <w:rsid w:val="00CD4882"/>
    <w:rsid w:val="00E32270"/>
    <w:rsid w:val="00E330CA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3E45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Merle Mihkelson</cp:lastModifiedBy>
  <cp:revision>2</cp:revision>
  <dcterms:created xsi:type="dcterms:W3CDTF">2024-12-03T11:37:00Z</dcterms:created>
  <dcterms:modified xsi:type="dcterms:W3CDTF">2024-12-03T11:37:00Z</dcterms:modified>
</cp:coreProperties>
</file>